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75" w:rsidRDefault="00734775" w:rsidP="0073477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2424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О профилактике клещевого вирусного энцефалита (КВЭ)</w:t>
      </w:r>
    </w:p>
    <w:p w:rsidR="00734775" w:rsidRPr="00C9077B" w:rsidRDefault="00734775" w:rsidP="00734775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bCs/>
          <w:color w:val="242424"/>
          <w:lang w:eastAsia="ru-RU"/>
        </w:rPr>
      </w:pPr>
      <w:r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Весна – начало </w:t>
      </w:r>
      <w:r w:rsidRPr="00C9077B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сезон</w:t>
      </w:r>
      <w:r>
        <w:rPr>
          <w:rFonts w:ascii="Times New Roman" w:eastAsia="Times New Roman" w:hAnsi="Times New Roman" w:cs="Times New Roman"/>
          <w:bCs/>
          <w:color w:val="242424"/>
          <w:lang w:eastAsia="ru-RU"/>
        </w:rPr>
        <w:t>а</w:t>
      </w:r>
      <w:r w:rsidRPr="00C9077B"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42424"/>
          <w:lang w:eastAsia="ru-RU"/>
        </w:rPr>
        <w:t xml:space="preserve">активности клещей. Клещи просыпаются при положительных температурах воздуха и появлением первых проталин вероятность встречи с ними возрастает. </w:t>
      </w:r>
    </w:p>
    <w:p w:rsidR="00734775" w:rsidRPr="009D18C4" w:rsidRDefault="00734775" w:rsidP="007347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D18C4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Кто подвержен заражению?</w:t>
      </w:r>
    </w:p>
    <w:p w:rsidR="00734775" w:rsidRPr="009D18C4" w:rsidRDefault="00734775" w:rsidP="007347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>К заражению клещевым энцефалитом восприимчивы все люди, независимо от возраста и пола.</w:t>
      </w:r>
    </w:p>
    <w:p w:rsidR="00734775" w:rsidRPr="009D18C4" w:rsidRDefault="00734775" w:rsidP="007347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 xml:space="preserve">Наибольшему риску подвержены лица, деятельность которых связана с пребыванием в лесу - работники леспромхозов, геологоразведочных партий, строители автомобильных и железных дорог, </w:t>
      </w:r>
      <w:proofErr w:type="spellStart"/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>нефте</w:t>
      </w:r>
      <w:proofErr w:type="spellEnd"/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734775" w:rsidRPr="009D18C4" w:rsidRDefault="00734775" w:rsidP="007347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D18C4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Как можно защититься от клещевого вирусного энцефалита?</w:t>
      </w:r>
    </w:p>
    <w:p w:rsidR="00734775" w:rsidRPr="009D18C4" w:rsidRDefault="00734775" w:rsidP="001D78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>Заболевание клещевым энцефалитом можно предупредить с помощью неспецифической и специфической профилактики.</w:t>
      </w:r>
      <w:r w:rsidR="001D787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>Неспецифическая профилактика включает применение специальных защитных костюмов (для организованных контингентов) или приспособленной одежды</w:t>
      </w:r>
      <w:r w:rsidR="00FF6FB6">
        <w:rPr>
          <w:rFonts w:ascii="Times New Roman" w:eastAsia="Times New Roman" w:hAnsi="Times New Roman" w:cs="Times New Roman"/>
          <w:color w:val="242424"/>
          <w:lang w:eastAsia="ru-RU"/>
        </w:rPr>
        <w:t xml:space="preserve">. </w:t>
      </w:r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 xml:space="preserve">Для защиты от клещей используют отпугивающие и уничтожающие их средства - </w:t>
      </w:r>
      <w:proofErr w:type="spellStart"/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>акарицидно-репеллентные</w:t>
      </w:r>
      <w:proofErr w:type="spellEnd"/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 xml:space="preserve"> и </w:t>
      </w:r>
      <w:proofErr w:type="spellStart"/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>акарицидные</w:t>
      </w:r>
      <w:proofErr w:type="spellEnd"/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>, которыми обрабатывают одежду.</w:t>
      </w:r>
    </w:p>
    <w:p w:rsidR="00734775" w:rsidRPr="009D18C4" w:rsidRDefault="00734775" w:rsidP="007347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D18C4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Меры специфической профилактики клещевого вирусного энцефалита включают:</w:t>
      </w:r>
    </w:p>
    <w:p w:rsidR="00734775" w:rsidRPr="009D18C4" w:rsidRDefault="00734775" w:rsidP="0073477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>- профилактические прививки против клещевого энцефалита, которые в первую очередь проводятся лицам, профессиональная деятельность которых связана с пребыванием в лесу, в поле; занимающихся туризмом, сбором, грибов и ягод и т.д.</w:t>
      </w:r>
    </w:p>
    <w:p w:rsidR="00734775" w:rsidRPr="009D18C4" w:rsidRDefault="00734775" w:rsidP="0073477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>- серопрофилактику с использованием человеческого иммуноглобулина против КВЭ (</w:t>
      </w:r>
      <w:proofErr w:type="spellStart"/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>непривитым</w:t>
      </w:r>
      <w:proofErr w:type="spellEnd"/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 xml:space="preserve"> лицам, обратившимся в связи с присасыванием клеща на </w:t>
      </w:r>
      <w:proofErr w:type="spellStart"/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>эндемичной</w:t>
      </w:r>
      <w:proofErr w:type="spellEnd"/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 xml:space="preserve"> по клещевому вирусному энцефалиту территории или при обнаружении вируса клещевого энцефалита в присосавшемся клеще) проводят только в медицинских организациях).</w:t>
      </w:r>
    </w:p>
    <w:p w:rsidR="00734775" w:rsidRPr="009D18C4" w:rsidRDefault="00734775" w:rsidP="007347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D18C4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Где и как можно сделать прививку от клещевого вирусного энцефалита?</w:t>
      </w:r>
    </w:p>
    <w:p w:rsidR="00734775" w:rsidRPr="009D18C4" w:rsidRDefault="00734775" w:rsidP="007347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>В Российской Федерации зарегистрированы несколько вакцин против</w:t>
      </w:r>
      <w:r w:rsidR="00540725">
        <w:rPr>
          <w:rFonts w:ascii="Times New Roman" w:eastAsia="Times New Roman" w:hAnsi="Times New Roman" w:cs="Times New Roman"/>
          <w:color w:val="242424"/>
          <w:lang w:eastAsia="ru-RU"/>
        </w:rPr>
        <w:t xml:space="preserve"> клещевого вирусного энцефалита. </w:t>
      </w:r>
      <w:r w:rsidRPr="009D18C4">
        <w:rPr>
          <w:rFonts w:ascii="Times New Roman" w:eastAsia="Times New Roman" w:hAnsi="Times New Roman" w:cs="Times New Roman"/>
          <w:color w:val="242424"/>
          <w:lang w:eastAsia="ru-RU"/>
        </w:rPr>
        <w:t xml:space="preserve"> Прививку от клещевого энцефалита можно сделать в прививочных кабинетах поликлиник, фельдшерских пунктов</w:t>
      </w:r>
      <w:r w:rsidR="00F146B6">
        <w:rPr>
          <w:rFonts w:ascii="Times New Roman" w:eastAsia="Times New Roman" w:hAnsi="Times New Roman" w:cs="Times New Roman"/>
          <w:color w:val="242424"/>
          <w:lang w:eastAsia="ru-RU"/>
        </w:rPr>
        <w:t xml:space="preserve">. </w:t>
      </w:r>
      <w:r w:rsidRPr="009D18C4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ВАЖНО ПОМНИТЬ, ЧТО ВАКЦИНАЦИЯ ЯВЛЯЕТСЯ САМОЙ ЭФФЕКТИВНОЙ МЕРОЙ ЗАЩИТЫ ОТ КЛЕЩЕВОГО ЭНЦЕФАЛИТА. </w:t>
      </w:r>
    </w:p>
    <w:p w:rsidR="00734775" w:rsidRPr="009D18C4" w:rsidRDefault="00734775" w:rsidP="00734775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734775" w:rsidRDefault="00D2527B" w:rsidP="00734775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0175" cy="4580674"/>
            <wp:effectExtent l="19050" t="0" r="0" b="0"/>
            <wp:docPr id="1" name="Рисунок 1" descr="C:\Users\Osolodkova\Documents\вакцинаци клещевого энцефали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olodkova\Documents\вакцинаци клещевого энцефали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8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775" w:rsidRDefault="00734775" w:rsidP="00734775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sectPr w:rsidR="00734775" w:rsidSect="001729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34775"/>
    <w:rsid w:val="001D7874"/>
    <w:rsid w:val="00230818"/>
    <w:rsid w:val="002F6A0E"/>
    <w:rsid w:val="00324365"/>
    <w:rsid w:val="003B6A5B"/>
    <w:rsid w:val="00540725"/>
    <w:rsid w:val="006128B3"/>
    <w:rsid w:val="00734775"/>
    <w:rsid w:val="00794E87"/>
    <w:rsid w:val="00A7059A"/>
    <w:rsid w:val="00B661F6"/>
    <w:rsid w:val="00B73B61"/>
    <w:rsid w:val="00D2527B"/>
    <w:rsid w:val="00F146B6"/>
    <w:rsid w:val="00FC4F15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Osolodkova</dc:creator>
  <cp:keywords/>
  <dc:description/>
  <cp:lastModifiedBy>Osolodkova</cp:lastModifiedBy>
  <cp:revision>3</cp:revision>
  <dcterms:created xsi:type="dcterms:W3CDTF">2025-03-12T09:52:00Z</dcterms:created>
  <dcterms:modified xsi:type="dcterms:W3CDTF">2025-03-12T10:12:00Z</dcterms:modified>
</cp:coreProperties>
</file>